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BB1E3" w14:textId="77777777" w:rsidR="009E29C3" w:rsidRDefault="009E29C3" w:rsidP="009E29C3">
      <w:pPr>
        <w:pStyle w:val="Default"/>
      </w:pPr>
    </w:p>
    <w:p w14:paraId="08F41A73" w14:textId="77777777" w:rsidR="009E29C3" w:rsidRDefault="009E29C3" w:rsidP="009E29C3">
      <w:pPr>
        <w:pStyle w:val="Default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Nahlížení ODU – specifikace webové služby </w:t>
      </w:r>
    </w:p>
    <w:p w14:paraId="5A0BD6DC" w14:textId="77777777" w:rsidR="009E29C3" w:rsidRDefault="009E29C3" w:rsidP="009E29C3">
      <w:pPr>
        <w:pStyle w:val="Default"/>
        <w:rPr>
          <w:sz w:val="22"/>
          <w:szCs w:val="22"/>
        </w:rPr>
      </w:pPr>
    </w:p>
    <w:p w14:paraId="17A75E1C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Testovací verze: </w:t>
      </w:r>
    </w:p>
    <w:p w14:paraId="0AD211B8" w14:textId="44D28B57" w:rsidR="009E29C3" w:rsidRDefault="009E29C3" w:rsidP="009E29C3">
      <w:pPr>
        <w:pStyle w:val="Default"/>
        <w:rPr>
          <w:color w:val="0000FF"/>
          <w:sz w:val="22"/>
          <w:szCs w:val="22"/>
        </w:rPr>
      </w:pPr>
      <w:r>
        <w:rPr>
          <w:sz w:val="22"/>
          <w:szCs w:val="22"/>
        </w:rPr>
        <w:t xml:space="preserve">URL: </w:t>
      </w:r>
      <w:r>
        <w:rPr>
          <w:color w:val="0000FF"/>
          <w:sz w:val="22"/>
          <w:szCs w:val="22"/>
        </w:rPr>
        <w:t xml:space="preserve">https://.... </w:t>
      </w:r>
    </w:p>
    <w:p w14:paraId="37FE8680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HTTP metoda: POST </w:t>
      </w:r>
    </w:p>
    <w:p w14:paraId="3A7AC15B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Autentizace: Basic </w:t>
      </w:r>
      <w:proofErr w:type="spellStart"/>
      <w:r>
        <w:rPr>
          <w:sz w:val="22"/>
          <w:szCs w:val="22"/>
        </w:rPr>
        <w:t>Authentication</w:t>
      </w:r>
      <w:proofErr w:type="spellEnd"/>
      <w:r>
        <w:rPr>
          <w:sz w:val="22"/>
          <w:szCs w:val="22"/>
        </w:rPr>
        <w:t xml:space="preserve"> </w:t>
      </w:r>
    </w:p>
    <w:p w14:paraId="12588645" w14:textId="352F5762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Login: … </w:t>
      </w:r>
    </w:p>
    <w:p w14:paraId="6923C01C" w14:textId="0E7800B4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Heslo: …</w:t>
      </w:r>
    </w:p>
    <w:p w14:paraId="1B8DD11C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Formát: x-www-</w:t>
      </w:r>
      <w:proofErr w:type="spellStart"/>
      <w:r>
        <w:rPr>
          <w:sz w:val="22"/>
          <w:szCs w:val="22"/>
        </w:rPr>
        <w:t>form</w:t>
      </w:r>
      <w:proofErr w:type="spellEnd"/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urlencoded</w:t>
      </w:r>
      <w:proofErr w:type="spellEnd"/>
      <w:r>
        <w:rPr>
          <w:sz w:val="22"/>
          <w:szCs w:val="22"/>
        </w:rPr>
        <w:t xml:space="preserve"> </w:t>
      </w:r>
    </w:p>
    <w:p w14:paraId="2A9BD7F8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Předávání parametrů: v těle požadavku jako klíč=hodnota </w:t>
      </w:r>
    </w:p>
    <w:p w14:paraId="53F528AD" w14:textId="77777777" w:rsidR="009E29C3" w:rsidRDefault="009E29C3" w:rsidP="009E29C3">
      <w:pPr>
        <w:pStyle w:val="Default"/>
        <w:rPr>
          <w:b/>
          <w:bCs/>
          <w:sz w:val="22"/>
          <w:szCs w:val="22"/>
        </w:rPr>
      </w:pPr>
    </w:p>
    <w:p w14:paraId="37B912CC" w14:textId="2CBFC4FF" w:rsidR="009E29C3" w:rsidRDefault="009E29C3" w:rsidP="009E29C3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Produkční verze: </w:t>
      </w:r>
    </w:p>
    <w:p w14:paraId="5212DD72" w14:textId="7B4BEE37" w:rsidR="009E29C3" w:rsidRDefault="009E29C3" w:rsidP="009E29C3">
      <w:pPr>
        <w:pStyle w:val="Default"/>
        <w:rPr>
          <w:color w:val="0000FF"/>
          <w:sz w:val="22"/>
          <w:szCs w:val="22"/>
        </w:rPr>
      </w:pPr>
      <w:r>
        <w:rPr>
          <w:sz w:val="22"/>
          <w:szCs w:val="22"/>
        </w:rPr>
        <w:t xml:space="preserve">URL: </w:t>
      </w:r>
      <w:r>
        <w:rPr>
          <w:color w:val="0000FF"/>
          <w:sz w:val="22"/>
          <w:szCs w:val="22"/>
        </w:rPr>
        <w:t>https://...</w:t>
      </w:r>
    </w:p>
    <w:p w14:paraId="38C6473D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HTTP metoda: POST </w:t>
      </w:r>
    </w:p>
    <w:p w14:paraId="29A7CD6C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Autentizace: Basic </w:t>
      </w:r>
      <w:proofErr w:type="spellStart"/>
      <w:r>
        <w:rPr>
          <w:sz w:val="22"/>
          <w:szCs w:val="22"/>
        </w:rPr>
        <w:t>Authentication</w:t>
      </w:r>
      <w:proofErr w:type="spellEnd"/>
      <w:r>
        <w:rPr>
          <w:sz w:val="22"/>
          <w:szCs w:val="22"/>
        </w:rPr>
        <w:t xml:space="preserve"> </w:t>
      </w:r>
    </w:p>
    <w:p w14:paraId="25806F0B" w14:textId="0B8045D3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Login: …</w:t>
      </w:r>
    </w:p>
    <w:p w14:paraId="4B30C56C" w14:textId="6B0BBCCA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Heslo: …</w:t>
      </w:r>
    </w:p>
    <w:p w14:paraId="2912A491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Formát: x-www-</w:t>
      </w:r>
      <w:proofErr w:type="spellStart"/>
      <w:r>
        <w:rPr>
          <w:sz w:val="22"/>
          <w:szCs w:val="22"/>
        </w:rPr>
        <w:t>form</w:t>
      </w:r>
      <w:proofErr w:type="spellEnd"/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urlencoded</w:t>
      </w:r>
      <w:proofErr w:type="spellEnd"/>
      <w:r>
        <w:rPr>
          <w:sz w:val="22"/>
          <w:szCs w:val="22"/>
        </w:rPr>
        <w:t xml:space="preserve"> </w:t>
      </w:r>
    </w:p>
    <w:p w14:paraId="4B400A78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Předávání parametrů: v těle požadavku jako klíč=hodnota </w:t>
      </w:r>
    </w:p>
    <w:p w14:paraId="65BEAA2D" w14:textId="77777777" w:rsidR="009E29C3" w:rsidRDefault="009E29C3" w:rsidP="009E29C3">
      <w:pPr>
        <w:pStyle w:val="Default"/>
        <w:rPr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1"/>
        <w:gridCol w:w="3881"/>
      </w:tblGrid>
      <w:tr w:rsidR="009E29C3" w14:paraId="3091237F" w14:textId="77777777">
        <w:trPr>
          <w:trHeight w:val="99"/>
        </w:trPr>
        <w:tc>
          <w:tcPr>
            <w:tcW w:w="388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B4DF25B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 xml:space="preserve">Vstupní parametry služby: </w:t>
            </w:r>
            <w:r>
              <w:rPr>
                <w:b/>
                <w:bCs/>
                <w:sz w:val="20"/>
                <w:szCs w:val="20"/>
              </w:rPr>
              <w:t xml:space="preserve">Název </w:t>
            </w:r>
          </w:p>
        </w:tc>
        <w:tc>
          <w:tcPr>
            <w:tcW w:w="38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85784DE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Popis </w:t>
            </w:r>
          </w:p>
        </w:tc>
      </w:tr>
      <w:tr w:rsidR="009E29C3" w14:paraId="25265E12" w14:textId="77777777">
        <w:trPr>
          <w:trHeight w:val="99"/>
        </w:trPr>
        <w:tc>
          <w:tcPr>
            <w:tcW w:w="388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B0B99BA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jmeno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8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7153F34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Povinný parametr </w:t>
            </w:r>
          </w:p>
        </w:tc>
      </w:tr>
      <w:tr w:rsidR="009E29C3" w14:paraId="235AC984" w14:textId="77777777">
        <w:trPr>
          <w:trHeight w:val="99"/>
        </w:trPr>
        <w:tc>
          <w:tcPr>
            <w:tcW w:w="388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BF3AA83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prijmeni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8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DE1327D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Povinný parametr </w:t>
            </w:r>
          </w:p>
        </w:tc>
      </w:tr>
      <w:tr w:rsidR="009E29C3" w14:paraId="51F3E3C7" w14:textId="77777777">
        <w:trPr>
          <w:trHeight w:val="99"/>
        </w:trPr>
        <w:tc>
          <w:tcPr>
            <w:tcW w:w="3881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CF19A34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datumNarozeni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881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B5A126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Povinný parametr, formát YYYY-MM-DD </w:t>
            </w:r>
          </w:p>
        </w:tc>
      </w:tr>
    </w:tbl>
    <w:p w14:paraId="60CD0BB0" w14:textId="77777777" w:rsidR="009E29C3" w:rsidRDefault="009E29C3" w:rsidP="009E29C3">
      <w:pPr>
        <w:pStyle w:val="Default"/>
      </w:pPr>
    </w:p>
    <w:p w14:paraId="421D7FCD" w14:textId="42E4DBB2" w:rsidR="009E29C3" w:rsidRDefault="009E29C3" w:rsidP="009E29C3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Odpověď služby </w:t>
      </w:r>
    </w:p>
    <w:p w14:paraId="00BCC43A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Služba vrací odpověď ve formátu JSON. Může nastat několik stavů odpovědi. </w:t>
      </w:r>
    </w:p>
    <w:p w14:paraId="64C095FF" w14:textId="77777777" w:rsidR="009E29C3" w:rsidRDefault="009E29C3" w:rsidP="009E29C3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 xml:space="preserve">1. Byl nalezen právě jeden poplatník, vracíme informace o stavu účtu. </w:t>
      </w:r>
    </w:p>
    <w:p w14:paraId="4B4748EE" w14:textId="77777777" w:rsidR="009E29C3" w:rsidRDefault="009E29C3" w:rsidP="009E29C3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 xml:space="preserve">2. Bylo nalezeno více poplatníků, není možné získat informace o stavu účtu. </w:t>
      </w:r>
    </w:p>
    <w:p w14:paraId="08C5A9FB" w14:textId="77777777" w:rsidR="009E29C3" w:rsidRDefault="009E29C3" w:rsidP="009E29C3">
      <w:pPr>
        <w:pStyle w:val="Default"/>
        <w:spacing w:after="17"/>
        <w:rPr>
          <w:sz w:val="22"/>
          <w:szCs w:val="22"/>
        </w:rPr>
      </w:pPr>
      <w:r>
        <w:rPr>
          <w:sz w:val="22"/>
          <w:szCs w:val="22"/>
        </w:rPr>
        <w:t xml:space="preserve">3. Nebyl nalezen žádný poplatník, není možné získat informace o stavu účtu. </w:t>
      </w:r>
    </w:p>
    <w:p w14:paraId="2216BBA8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Běhová chyba, žádná data nejsou vrácena. </w:t>
      </w:r>
    </w:p>
    <w:p w14:paraId="7AB6855A" w14:textId="77777777" w:rsidR="009E29C3" w:rsidRDefault="009E29C3" w:rsidP="009E29C3">
      <w:pPr>
        <w:pStyle w:val="Default"/>
        <w:rPr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7"/>
        <w:gridCol w:w="3797"/>
      </w:tblGrid>
      <w:tr w:rsidR="009E29C3" w14:paraId="6CAEE01F" w14:textId="77777777">
        <w:trPr>
          <w:trHeight w:val="99"/>
        </w:trPr>
        <w:tc>
          <w:tcPr>
            <w:tcW w:w="379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29DBB8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Název </w:t>
            </w:r>
          </w:p>
        </w:tc>
        <w:tc>
          <w:tcPr>
            <w:tcW w:w="379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DF0AD2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Popis </w:t>
            </w:r>
          </w:p>
        </w:tc>
      </w:tr>
      <w:tr w:rsidR="009E29C3" w14:paraId="76F001F9" w14:textId="77777777">
        <w:trPr>
          <w:trHeight w:val="99"/>
        </w:trPr>
        <w:tc>
          <w:tcPr>
            <w:tcW w:w="379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D8EA32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jmeno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B9D270E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Jméno poplatníka </w:t>
            </w:r>
          </w:p>
        </w:tc>
      </w:tr>
      <w:tr w:rsidR="009E29C3" w14:paraId="3867FD8B" w14:textId="77777777">
        <w:trPr>
          <w:trHeight w:val="99"/>
        </w:trPr>
        <w:tc>
          <w:tcPr>
            <w:tcW w:w="379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088AF01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prijmeni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6AEBBD0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Příjmení poplatník </w:t>
            </w:r>
          </w:p>
        </w:tc>
      </w:tr>
      <w:tr w:rsidR="009E29C3" w14:paraId="7E68B259" w14:textId="77777777">
        <w:trPr>
          <w:trHeight w:val="99"/>
        </w:trPr>
        <w:tc>
          <w:tcPr>
            <w:tcW w:w="379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769551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datumNarozeni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4AF368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Datum narození poplatníka </w:t>
            </w:r>
          </w:p>
        </w:tc>
      </w:tr>
      <w:tr w:rsidR="009E29C3" w14:paraId="59F70904" w14:textId="77777777">
        <w:trPr>
          <w:trHeight w:val="99"/>
        </w:trPr>
        <w:tc>
          <w:tcPr>
            <w:tcW w:w="379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8EEACF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adresa </w:t>
            </w:r>
          </w:p>
        </w:tc>
        <w:tc>
          <w:tcPr>
            <w:tcW w:w="379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D2BF06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Adresa pobytu </w:t>
            </w:r>
          </w:p>
        </w:tc>
      </w:tr>
      <w:tr w:rsidR="009E29C3" w14:paraId="4C0B1C7D" w14:textId="77777777">
        <w:trPr>
          <w:trHeight w:val="99"/>
        </w:trPr>
        <w:tc>
          <w:tcPr>
            <w:tcW w:w="379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521D55D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datumPosledniUhrady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E0334BE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Datum poslední úhrady </w:t>
            </w:r>
          </w:p>
        </w:tc>
      </w:tr>
      <w:tr w:rsidR="009E29C3" w14:paraId="0D7BC495" w14:textId="77777777">
        <w:trPr>
          <w:trHeight w:val="587"/>
        </w:trPr>
        <w:tc>
          <w:tcPr>
            <w:tcW w:w="379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50BB7A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status </w:t>
            </w:r>
          </w:p>
        </w:tc>
        <w:tc>
          <w:tcPr>
            <w:tcW w:w="379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352FE1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Stav odpovědi </w:t>
            </w:r>
          </w:p>
          <w:p w14:paraId="207AAE8C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- 0: chyba zpracování </w:t>
            </w:r>
          </w:p>
          <w:p w14:paraId="1D86E23D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- 1: nalezen jeden poplatník </w:t>
            </w:r>
          </w:p>
          <w:p w14:paraId="5AA20C89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- 2: nalezeno více poplatníků </w:t>
            </w:r>
          </w:p>
          <w:p w14:paraId="15C7BD76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- 3: nenalezen žádný poplatník </w:t>
            </w:r>
          </w:p>
          <w:p w14:paraId="2ABC1B9B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</w:p>
        </w:tc>
      </w:tr>
      <w:tr w:rsidR="009E29C3" w14:paraId="21C0889E" w14:textId="77777777">
        <w:trPr>
          <w:trHeight w:val="99"/>
        </w:trPr>
        <w:tc>
          <w:tcPr>
            <w:tcW w:w="3797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0312F3D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textovyStatus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797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EE3051" w14:textId="77777777" w:rsidR="009E29C3" w:rsidRDefault="009E29C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Textová informace o stavu účtu </w:t>
            </w:r>
          </w:p>
        </w:tc>
      </w:tr>
    </w:tbl>
    <w:p w14:paraId="719101CF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Příklad odpovědi ve formátu JSON: </w:t>
      </w:r>
    </w:p>
    <w:p w14:paraId="62FF4E78" w14:textId="77777777" w:rsidR="009E29C3" w:rsidRDefault="009E29C3" w:rsidP="009E29C3">
      <w:pPr>
        <w:pStyle w:val="Defaul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{ </w:t>
      </w:r>
    </w:p>
    <w:p w14:paraId="77723D90" w14:textId="7D240D63" w:rsidR="009E29C3" w:rsidRDefault="009E29C3" w:rsidP="009E29C3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jmeno</w:t>
      </w:r>
      <w:proofErr w:type="spellEnd"/>
      <w:r>
        <w:rPr>
          <w:sz w:val="22"/>
          <w:szCs w:val="22"/>
        </w:rPr>
        <w:t>: "</w:t>
      </w:r>
      <w:r w:rsidR="00953D46">
        <w:rPr>
          <w:sz w:val="22"/>
          <w:szCs w:val="22"/>
        </w:rPr>
        <w:t>JAN</w:t>
      </w:r>
      <w:r>
        <w:rPr>
          <w:sz w:val="22"/>
          <w:szCs w:val="22"/>
        </w:rPr>
        <w:t xml:space="preserve">", </w:t>
      </w:r>
    </w:p>
    <w:p w14:paraId="74B0B3B2" w14:textId="0C06DD28" w:rsidR="009E29C3" w:rsidRDefault="009E29C3" w:rsidP="009E29C3">
      <w:pPr>
        <w:pStyle w:val="Default"/>
        <w:rPr>
          <w:rFonts w:ascii="Courier New" w:hAnsi="Courier New" w:cs="Courier New"/>
          <w:sz w:val="22"/>
          <w:szCs w:val="22"/>
        </w:rPr>
      </w:pPr>
      <w:proofErr w:type="spellStart"/>
      <w:r>
        <w:rPr>
          <w:rFonts w:ascii="Courier New" w:hAnsi="Courier New" w:cs="Courier New"/>
          <w:sz w:val="22"/>
          <w:szCs w:val="22"/>
        </w:rPr>
        <w:t>prijmeni</w:t>
      </w:r>
      <w:proofErr w:type="spellEnd"/>
      <w:r>
        <w:rPr>
          <w:rFonts w:ascii="Courier New" w:hAnsi="Courier New" w:cs="Courier New"/>
          <w:sz w:val="22"/>
          <w:szCs w:val="22"/>
        </w:rPr>
        <w:t>: "</w:t>
      </w:r>
      <w:r w:rsidR="00953D46">
        <w:rPr>
          <w:rFonts w:ascii="Courier New" w:hAnsi="Courier New" w:cs="Courier New"/>
          <w:sz w:val="22"/>
          <w:szCs w:val="22"/>
        </w:rPr>
        <w:t>NOVAK</w:t>
      </w:r>
      <w:r>
        <w:rPr>
          <w:rFonts w:ascii="Courier New" w:hAnsi="Courier New" w:cs="Courier New"/>
          <w:sz w:val="22"/>
          <w:szCs w:val="22"/>
        </w:rPr>
        <w:t xml:space="preserve">", </w:t>
      </w:r>
    </w:p>
    <w:p w14:paraId="39EAB391" w14:textId="66EAC017" w:rsidR="009E29C3" w:rsidRDefault="009E29C3" w:rsidP="009E29C3">
      <w:pPr>
        <w:pStyle w:val="Default"/>
        <w:rPr>
          <w:rFonts w:ascii="Courier New" w:hAnsi="Courier New" w:cs="Courier New"/>
          <w:sz w:val="22"/>
          <w:szCs w:val="22"/>
        </w:rPr>
      </w:pPr>
      <w:proofErr w:type="spellStart"/>
      <w:r>
        <w:rPr>
          <w:rFonts w:ascii="Courier New" w:hAnsi="Courier New" w:cs="Courier New"/>
          <w:sz w:val="22"/>
          <w:szCs w:val="22"/>
        </w:rPr>
        <w:t>datumNarozeni</w:t>
      </w:r>
      <w:proofErr w:type="spellEnd"/>
      <w:r>
        <w:rPr>
          <w:rFonts w:ascii="Courier New" w:hAnsi="Courier New" w:cs="Courier New"/>
          <w:sz w:val="22"/>
          <w:szCs w:val="22"/>
        </w:rPr>
        <w:t>: "19</w:t>
      </w:r>
      <w:r w:rsidR="00953D46">
        <w:rPr>
          <w:rFonts w:ascii="Courier New" w:hAnsi="Courier New" w:cs="Courier New"/>
          <w:sz w:val="22"/>
          <w:szCs w:val="22"/>
        </w:rPr>
        <w:t>90</w:t>
      </w:r>
      <w:r>
        <w:rPr>
          <w:rFonts w:ascii="Courier New" w:hAnsi="Courier New" w:cs="Courier New"/>
          <w:sz w:val="22"/>
          <w:szCs w:val="22"/>
        </w:rPr>
        <w:t>-11-</w:t>
      </w:r>
      <w:r w:rsidR="00953D46">
        <w:rPr>
          <w:rFonts w:ascii="Courier New" w:hAnsi="Courier New" w:cs="Courier New"/>
          <w:sz w:val="22"/>
          <w:szCs w:val="22"/>
        </w:rPr>
        <w:t>11</w:t>
      </w:r>
      <w:r>
        <w:rPr>
          <w:rFonts w:ascii="Courier New" w:hAnsi="Courier New" w:cs="Courier New"/>
          <w:sz w:val="22"/>
          <w:szCs w:val="22"/>
        </w:rPr>
        <w:t xml:space="preserve">", </w:t>
      </w:r>
    </w:p>
    <w:p w14:paraId="7BF79DE9" w14:textId="3AFC58F4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adresa: "Lidická 1, 60200 Brno", </w:t>
      </w:r>
    </w:p>
    <w:p w14:paraId="6571E47C" w14:textId="32A7DF60" w:rsidR="009E29C3" w:rsidRDefault="009E29C3" w:rsidP="009E29C3">
      <w:pPr>
        <w:pStyle w:val="Default"/>
        <w:rPr>
          <w:sz w:val="22"/>
          <w:szCs w:val="22"/>
        </w:rPr>
      </w:pPr>
      <w:proofErr w:type="spellStart"/>
      <w:r>
        <w:rPr>
          <w:sz w:val="22"/>
          <w:szCs w:val="22"/>
        </w:rPr>
        <w:t>datumPosledniUhrady</w:t>
      </w:r>
      <w:proofErr w:type="spellEnd"/>
      <w:r>
        <w:rPr>
          <w:sz w:val="22"/>
          <w:szCs w:val="22"/>
        </w:rPr>
        <w:t>: "202</w:t>
      </w:r>
      <w:r w:rsidR="00953D46">
        <w:rPr>
          <w:sz w:val="22"/>
          <w:szCs w:val="22"/>
        </w:rPr>
        <w:t>3</w:t>
      </w:r>
      <w:r>
        <w:rPr>
          <w:sz w:val="22"/>
          <w:szCs w:val="22"/>
        </w:rPr>
        <w:t xml:space="preserve">-01-01", </w:t>
      </w:r>
    </w:p>
    <w:p w14:paraId="5D57582A" w14:textId="77777777" w:rsidR="009E29C3" w:rsidRDefault="009E29C3" w:rsidP="009E29C3">
      <w:pPr>
        <w:pStyle w:val="Defaul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status: "1", </w:t>
      </w:r>
    </w:p>
    <w:p w14:paraId="7ADE2B68" w14:textId="77777777" w:rsidR="009E29C3" w:rsidRDefault="009E29C3" w:rsidP="009E29C3">
      <w:pPr>
        <w:pStyle w:val="Default"/>
        <w:rPr>
          <w:sz w:val="22"/>
          <w:szCs w:val="22"/>
        </w:rPr>
      </w:pPr>
      <w:proofErr w:type="spellStart"/>
      <w:r>
        <w:rPr>
          <w:rFonts w:ascii="Courier New" w:hAnsi="Courier New" w:cs="Courier New"/>
          <w:sz w:val="22"/>
          <w:szCs w:val="22"/>
        </w:rPr>
        <w:t>textovyStatus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: "Na osobním poplatkovém účtu je evidován přeplatek ve výši 1 Kč. Zobrazovaný stav předpisů a úhrad k dnešnímu dni nemusí být aktuální, možné příčiny lze najít v příručce uživatele (+odkaz na příručku nebo označit místo, kde příručku najdou). Pokud osobní údaje neodpovídají aktuálnímu stavu, kontaktujte správce poplatku (odpady@brno.cz). " </w:t>
      </w:r>
    </w:p>
    <w:p w14:paraId="362DF68F" w14:textId="3834210E" w:rsidR="009E29C3" w:rsidRDefault="009E29C3" w:rsidP="009E29C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}</w:t>
      </w:r>
    </w:p>
    <w:p w14:paraId="039A5DC0" w14:textId="77777777" w:rsidR="009E29C3" w:rsidRPr="009E29C3" w:rsidRDefault="009E29C3" w:rsidP="009E29C3"/>
    <w:p w14:paraId="3CCB17D0" w14:textId="59C16BFF" w:rsidR="009E29C3" w:rsidRPr="009E29C3" w:rsidRDefault="009E29C3" w:rsidP="009E29C3">
      <w:r w:rsidRPr="009E29C3">
        <w:t xml:space="preserve">Příklady </w:t>
      </w:r>
      <w:r w:rsidR="00A6287B">
        <w:t xml:space="preserve">možných </w:t>
      </w:r>
      <w:r w:rsidRPr="009E29C3">
        <w:t>odpovědí:</w:t>
      </w:r>
    </w:p>
    <w:p w14:paraId="2F18D068" w14:textId="77777777" w:rsidR="009E29C3" w:rsidRPr="009E29C3" w:rsidRDefault="009E29C3" w:rsidP="009E29C3">
      <w:r w:rsidRPr="009E29C3">
        <w:t>Přeplatek:</w:t>
      </w:r>
    </w:p>
    <w:p w14:paraId="27439C5A" w14:textId="46D02C55" w:rsidR="009E29C3" w:rsidRDefault="009E29C3" w:rsidP="009E29C3">
      <w:r w:rsidRPr="009E29C3">
        <w:t xml:space="preserve">Na osobním poplatkovém účtu za komunální odpad je ke dni 11.09.2024 evidován přeplatek ve výši 279 </w:t>
      </w:r>
      <w:proofErr w:type="gramStart"/>
      <w:r w:rsidRPr="009E29C3">
        <w:t>Kč.&lt;</w:t>
      </w:r>
      <w:proofErr w:type="gramEnd"/>
      <w:r w:rsidRPr="009E29C3">
        <w:t>/br&gt;Zobrazovaný stav předpisů a úhrad k dnešnímu dni nemusí být aktuální.&lt;/br&gt;&lt;/br&gt;Možné příčiny lze nalézt na:&lt;/br&gt;&lt;a href="https://www.brno.cz/documents/20121/231346/20211223_Prirucka_pro_nahlizeni_na_ODU.docx/"&gt;PŘÍRUČKA PRO NAHLÍŽENÍ NA OSOBNÍ POPLATKOVÝ ÚČET&lt;/a&gt;. &lt;/</w:t>
      </w:r>
      <w:proofErr w:type="gramStart"/>
      <w:r w:rsidRPr="009E29C3">
        <w:t>br&gt;&lt;</w:t>
      </w:r>
      <w:proofErr w:type="gramEnd"/>
      <w:r w:rsidRPr="009E29C3">
        <w:t>/br&gt;Pokud údaje (osobní, stav předpisů a úhrad) neodpovídají aktuálnímu stavu, kontaktujte správce poplatku (</w:t>
      </w:r>
      <w:hyperlink r:id="rId4" w:history="1">
        <w:r w:rsidR="00A6287B" w:rsidRPr="00D17C05">
          <w:rPr>
            <w:rStyle w:val="Hypertextovodkaz"/>
          </w:rPr>
          <w:t>odpady@brno.cz</w:t>
        </w:r>
      </w:hyperlink>
      <w:r w:rsidRPr="009E29C3">
        <w:t>).</w:t>
      </w:r>
    </w:p>
    <w:p w14:paraId="2CDC167E" w14:textId="77777777" w:rsidR="00A6287B" w:rsidRPr="009E29C3" w:rsidRDefault="00A6287B" w:rsidP="009E29C3"/>
    <w:p w14:paraId="5E576F48" w14:textId="3A0DEBD8" w:rsidR="009E29C3" w:rsidRPr="009E29C3" w:rsidRDefault="009E29C3" w:rsidP="009E29C3">
      <w:r w:rsidRPr="009E29C3">
        <w:t>Nedoplatek:</w:t>
      </w:r>
    </w:p>
    <w:p w14:paraId="1C2EE4D9" w14:textId="10C46A7F" w:rsidR="009E29C3" w:rsidRDefault="009E29C3" w:rsidP="009E29C3">
      <w:r w:rsidRPr="009E29C3">
        <w:t>Neuhrazená poplatková povinnost za komunální odpad ke dni 04.09.2024 je 389.85 Kč. &lt;/</w:t>
      </w:r>
      <w:proofErr w:type="gramStart"/>
      <w:r w:rsidRPr="009E29C3">
        <w:t>br&gt;Zobrazovaný</w:t>
      </w:r>
      <w:proofErr w:type="gramEnd"/>
      <w:r w:rsidRPr="009E29C3">
        <w:t xml:space="preserve"> stav předpisů a úhrad k dnešnímu dni nemusí být aktuální.&lt;/br&gt;&lt;/br&gt;Možné příčiny lze nalézt na:&lt;/br&gt;&lt;a href="https://www.brno.cz/documents/20121/231346/20211223_Prirucka_pro_nahlizeni_na_ODU.docx/"&gt;PŘÍRUČKA PRO NAHLÍŽENÍ NA OSOBNÍ POPLATKOVÝ ÚČET&lt;/a&gt;. &lt;/</w:t>
      </w:r>
      <w:proofErr w:type="gramStart"/>
      <w:r w:rsidRPr="009E29C3">
        <w:t>br&gt;&lt;</w:t>
      </w:r>
      <w:proofErr w:type="gramEnd"/>
      <w:r w:rsidRPr="009E29C3">
        <w:t>/br&gt;Pokud údaje (osobní, stav předpisů a úhrad) neodpovídají aktuálnímu stavu, kontaktujte správce poplatku (odpady@brno.cz). &lt;/</w:t>
      </w:r>
      <w:proofErr w:type="gramStart"/>
      <w:r w:rsidRPr="009E29C3">
        <w:t>br&gt;&lt;</w:t>
      </w:r>
      <w:proofErr w:type="gramEnd"/>
      <w:r w:rsidRPr="009E29C3">
        <w:t>/br&gt;Platební údaje:&lt;/br&gt;Číslo účtu:&amp;</w:t>
      </w:r>
      <w:proofErr w:type="spellStart"/>
      <w:r w:rsidRPr="009E29C3">
        <w:t>nbsp</w:t>
      </w:r>
      <w:proofErr w:type="spellEnd"/>
      <w:r w:rsidRPr="009E29C3">
        <w:t>;&amp;</w:t>
      </w:r>
      <w:proofErr w:type="spellStart"/>
      <w:r w:rsidRPr="009E29C3">
        <w:t>nbsp</w:t>
      </w:r>
      <w:proofErr w:type="spellEnd"/>
      <w:r w:rsidRPr="009E29C3">
        <w:t>;&amp;nbsp111220022/0800&lt;/br&gt;Variabilní symbol:&amp;</w:t>
      </w:r>
      <w:proofErr w:type="spellStart"/>
      <w:r w:rsidRPr="009E29C3">
        <w:t>nbsp</w:t>
      </w:r>
      <w:proofErr w:type="spellEnd"/>
      <w:r w:rsidRPr="009E29C3">
        <w:t>;&amp;</w:t>
      </w:r>
      <w:proofErr w:type="spellStart"/>
      <w:r w:rsidRPr="009E29C3">
        <w:t>nbsp</w:t>
      </w:r>
      <w:proofErr w:type="spellEnd"/>
      <w:r w:rsidRPr="009E29C3">
        <w:t>;&amp;nbsp741106</w:t>
      </w:r>
      <w:r>
        <w:t>0000</w:t>
      </w:r>
      <w:r w:rsidRPr="009E29C3">
        <w:t>&lt;/br&gt;Částka k úhradě:&amp;</w:t>
      </w:r>
      <w:proofErr w:type="spellStart"/>
      <w:r w:rsidRPr="009E29C3">
        <w:t>nbsp</w:t>
      </w:r>
      <w:proofErr w:type="spellEnd"/>
      <w:r w:rsidRPr="009E29C3">
        <w:t>;&amp;</w:t>
      </w:r>
      <w:proofErr w:type="spellStart"/>
      <w:r w:rsidRPr="009E29C3">
        <w:t>nbsp</w:t>
      </w:r>
      <w:proofErr w:type="spellEnd"/>
      <w:r w:rsidRPr="009E29C3">
        <w:t>;&amp;nbsp389</w:t>
      </w:r>
      <w:r w:rsidR="00A6287B">
        <w:t>,</w:t>
      </w:r>
      <w:r w:rsidRPr="009E29C3">
        <w:t>85 Kč. &lt;/</w:t>
      </w:r>
      <w:proofErr w:type="gramStart"/>
      <w:r w:rsidRPr="009E29C3">
        <w:t>br&gt;#</w:t>
      </w:r>
      <w:proofErr w:type="gramEnd"/>
      <w:r w:rsidRPr="009E29C3">
        <w:t>111220022#0800#741106</w:t>
      </w:r>
      <w:r>
        <w:t>0000</w:t>
      </w:r>
      <w:r w:rsidRPr="009E29C3">
        <w:t>##389</w:t>
      </w:r>
      <w:r w:rsidR="00A6287B">
        <w:t>,</w:t>
      </w:r>
      <w:r w:rsidRPr="009E29C3">
        <w:t>85#</w:t>
      </w:r>
    </w:p>
    <w:p w14:paraId="356062B2" w14:textId="77777777" w:rsidR="009E29C3" w:rsidRDefault="009E29C3" w:rsidP="009E29C3"/>
    <w:p w14:paraId="01F44E3E" w14:textId="0622E3BB" w:rsidR="009E29C3" w:rsidRDefault="009E29C3" w:rsidP="009E29C3">
      <w:r>
        <w:t>Vyrovnáno:</w:t>
      </w:r>
    </w:p>
    <w:p w14:paraId="764D2750" w14:textId="171C9FDA" w:rsidR="009E29C3" w:rsidRDefault="009E29C3" w:rsidP="009E29C3">
      <w:r w:rsidRPr="009E29C3">
        <w:t>Poplatkový účet za komunální odpad je ke dni 28.08.2024 vyrovnán. &lt;/</w:t>
      </w:r>
      <w:proofErr w:type="gramStart"/>
      <w:r w:rsidRPr="009E29C3">
        <w:t>br&gt;Zobrazovaný</w:t>
      </w:r>
      <w:proofErr w:type="gramEnd"/>
      <w:r w:rsidRPr="009E29C3">
        <w:t xml:space="preserve"> stav předpisů a úhrad k dnešnímu dni nemusí být aktuální.&lt;/br&gt;&lt;/br&gt;Možné příčiny lze nalézt na:&lt;/br&gt;&lt;a href="https://www.brno.cz/documents/20121/231346/20211223_Prirucka_pro_nahlizeni_na_ODU.docx/"&gt;PŘÍRUČKA PRO NAHLÍŽENÍ NA OSOBNÍ POPLATKOVÝ ÚČET&lt;/a&gt;. &lt;/</w:t>
      </w:r>
      <w:proofErr w:type="gramStart"/>
      <w:r w:rsidRPr="009E29C3">
        <w:t>br&gt;&lt;</w:t>
      </w:r>
      <w:proofErr w:type="gramEnd"/>
      <w:r w:rsidRPr="009E29C3">
        <w:t>/br&gt;Pokud údaje (osobní, stav předpisů a úhrad) neodpovídají aktuálnímu stavu, kontaktujte správce poplatku (</w:t>
      </w:r>
      <w:hyperlink r:id="rId5" w:history="1">
        <w:r w:rsidR="00A6287B" w:rsidRPr="00D17C05">
          <w:rPr>
            <w:rStyle w:val="Hypertextovodkaz"/>
          </w:rPr>
          <w:t>odpady@brno.cz</w:t>
        </w:r>
      </w:hyperlink>
      <w:r w:rsidRPr="009E29C3">
        <w:t>).</w:t>
      </w:r>
    </w:p>
    <w:p w14:paraId="55E51EEA" w14:textId="77777777" w:rsidR="00A6287B" w:rsidRDefault="00A6287B" w:rsidP="009E29C3"/>
    <w:p w14:paraId="200F8289" w14:textId="3F664B7E" w:rsidR="00A6287B" w:rsidRDefault="00A6287B" w:rsidP="009E29C3">
      <w:pPr>
        <w:rPr>
          <w:lang w:val="en-US"/>
        </w:rPr>
      </w:pPr>
      <w:r>
        <w:t>U zjištěného nedoplatku jsou vraceny jako poslední i povinné údaje pro případnou tvorbu QR kódu, každý s prefixem ‚</w:t>
      </w:r>
      <w:r>
        <w:rPr>
          <w:lang w:val="en-US"/>
        </w:rPr>
        <w:t>#</w:t>
      </w:r>
      <w:r>
        <w:t xml:space="preserve">‘ v pořadí </w:t>
      </w:r>
      <w:r>
        <w:rPr>
          <w:lang w:val="en-US"/>
        </w:rPr>
        <w:t xml:space="preserve">#č. </w:t>
      </w:r>
      <w:proofErr w:type="spellStart"/>
      <w:r>
        <w:rPr>
          <w:lang w:val="en-US"/>
        </w:rPr>
        <w:t>účtu#kód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banky#VS#SS#částka</w:t>
      </w:r>
      <w:proofErr w:type="spellEnd"/>
      <w:r>
        <w:rPr>
          <w:lang w:val="en-US"/>
        </w:rPr>
        <w:t>#</w:t>
      </w:r>
    </w:p>
    <w:p w14:paraId="6C795214" w14:textId="77777777" w:rsidR="00A6287B" w:rsidRDefault="00A6287B" w:rsidP="009E29C3">
      <w:pPr>
        <w:rPr>
          <w:lang w:val="en-US"/>
        </w:rPr>
      </w:pPr>
    </w:p>
    <w:p w14:paraId="3577ED1C" w14:textId="0257B920" w:rsidR="00A6287B" w:rsidRPr="00304BB4" w:rsidRDefault="00304BB4" w:rsidP="009E29C3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lastRenderedPageBreak/>
        <w:t>Povinné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vstupní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parametry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musí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vycházet</w:t>
      </w:r>
      <w:proofErr w:type="spellEnd"/>
      <w:r>
        <w:rPr>
          <w:b/>
          <w:bCs/>
          <w:lang w:val="en-US"/>
        </w:rPr>
        <w:t xml:space="preserve"> z </w:t>
      </w:r>
      <w:proofErr w:type="spellStart"/>
      <w:r>
        <w:rPr>
          <w:b/>
          <w:bCs/>
          <w:lang w:val="en-US"/>
        </w:rPr>
        <w:t>ověření</w:t>
      </w:r>
      <w:proofErr w:type="spellEnd"/>
      <w:r>
        <w:rPr>
          <w:b/>
          <w:bCs/>
          <w:lang w:val="en-US"/>
        </w:rPr>
        <w:t xml:space="preserve"> identity </w:t>
      </w:r>
      <w:proofErr w:type="spellStart"/>
      <w:r>
        <w:rPr>
          <w:b/>
          <w:bCs/>
          <w:lang w:val="en-US"/>
        </w:rPr>
        <w:t>občana</w:t>
      </w:r>
      <w:proofErr w:type="spellEnd"/>
      <w:r>
        <w:rPr>
          <w:b/>
          <w:bCs/>
          <w:lang w:val="en-US"/>
        </w:rPr>
        <w:t xml:space="preserve"> (bank. Identity …) </w:t>
      </w:r>
      <w:proofErr w:type="spellStart"/>
      <w:r>
        <w:rPr>
          <w:b/>
          <w:bCs/>
          <w:lang w:val="en-US"/>
        </w:rPr>
        <w:t>přes</w:t>
      </w:r>
      <w:proofErr w:type="spellEnd"/>
      <w:r>
        <w:rPr>
          <w:b/>
          <w:bCs/>
          <w:lang w:val="en-US"/>
        </w:rPr>
        <w:t xml:space="preserve"> NIA!!!</w:t>
      </w:r>
    </w:p>
    <w:sectPr w:rsidR="00A6287B" w:rsidRPr="00304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9C3"/>
    <w:rsid w:val="001B538B"/>
    <w:rsid w:val="00304BB4"/>
    <w:rsid w:val="00324391"/>
    <w:rsid w:val="00953D46"/>
    <w:rsid w:val="009620E5"/>
    <w:rsid w:val="009E29C3"/>
    <w:rsid w:val="00A6287B"/>
    <w:rsid w:val="00A65A08"/>
    <w:rsid w:val="00F8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DAFFE"/>
  <w15:chartTrackingRefBased/>
  <w15:docId w15:val="{60BD21D5-51EC-42AD-9203-0FD392B6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E29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E29C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2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dpady@brno.cz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mailto:odpady@brno.cz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E10F5C06D9044D9A43C8115FE34322" ma:contentTypeVersion="4" ma:contentTypeDescription="Vytvoří nový dokument" ma:contentTypeScope="" ma:versionID="59ae7c4472e3b22f1054f6b50a8c65e2">
  <xsd:schema xmlns:xsd="http://www.w3.org/2001/XMLSchema" xmlns:xs="http://www.w3.org/2001/XMLSchema" xmlns:p="http://schemas.microsoft.com/office/2006/metadata/properties" xmlns:ns2="6f6f719a-96a2-49e3-b5ea-794d681f7d86" targetNamespace="http://schemas.microsoft.com/office/2006/metadata/properties" ma:root="true" ma:fieldsID="d28fae067380263c0fc26e5704925b45" ns2:_="">
    <xsd:import namespace="6f6f719a-96a2-49e3-b5ea-794d681f7d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f719a-96a2-49e3-b5ea-794d681f7d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1EE126-9280-4703-AD22-9C59605C8B57}"/>
</file>

<file path=customXml/itemProps2.xml><?xml version="1.0" encoding="utf-8"?>
<ds:datastoreItem xmlns:ds="http://schemas.openxmlformats.org/officeDocument/2006/customXml" ds:itemID="{FA1618D7-DB71-4F77-8AF2-E3DB545C6C0B}"/>
</file>

<file path=customXml/itemProps3.xml><?xml version="1.0" encoding="utf-8"?>
<ds:datastoreItem xmlns:ds="http://schemas.openxmlformats.org/officeDocument/2006/customXml" ds:itemID="{7FC0B06A-B43C-480C-B2B5-7D557F22FF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570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Kodad Marcel (MMB_OMI)</dc:creator>
  <cp:keywords/>
  <dc:description/>
  <cp:lastModifiedBy>Raputová Barbora (MMB_OMI)</cp:lastModifiedBy>
  <cp:revision>3</cp:revision>
  <dcterms:created xsi:type="dcterms:W3CDTF">2024-11-12T10:17:00Z</dcterms:created>
  <dcterms:modified xsi:type="dcterms:W3CDTF">2024-11-12T12:37:00Z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0x010100C9E10F5C06D9044D9A43C8115FE34322</vt:lpwstr>
  </property>
</Properties>
</file>